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E57CD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B5207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80806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88F97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983A7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C5171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D499A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D3BA2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5B9DF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8A250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7AC1B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267DD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7843E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91B23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2D4AD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5A4DA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1F4EB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DBE47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97AA4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2BF0C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7DE30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3C56E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A16C1" w14:textId="77777777" w:rsidR="00D72B7E" w:rsidRDefault="00D72B7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1A712" w14:textId="77777777" w:rsidR="0036522E" w:rsidRDefault="0036522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8C5C2" w14:textId="77777777" w:rsidR="0036522E" w:rsidRDefault="0036522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82D78" w14:textId="77777777" w:rsidR="0036522E" w:rsidRDefault="0036522E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2B329" w14:textId="0657997E" w:rsidR="0018043C" w:rsidRPr="0018043C" w:rsidRDefault="0018043C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43C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14:paraId="74C01C0F" w14:textId="77777777" w:rsidR="0018043C" w:rsidRPr="0018043C" w:rsidRDefault="00C42801" w:rsidP="0018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043C" w:rsidRPr="0018043C">
        <w:rPr>
          <w:rFonts w:ascii="Times New Roman" w:hAnsi="Times New Roman" w:cs="Times New Roman"/>
          <w:b/>
          <w:sz w:val="28"/>
          <w:szCs w:val="28"/>
        </w:rPr>
        <w:t>Профилактика суицидального   поведения  учащихся»</w:t>
      </w:r>
    </w:p>
    <w:p w14:paraId="0901686F" w14:textId="77777777" w:rsidR="0011565E" w:rsidRPr="0018043C" w:rsidRDefault="0011565E" w:rsidP="0011565E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18043C">
        <w:rPr>
          <w:i/>
          <w:color w:val="000000"/>
          <w:sz w:val="28"/>
          <w:szCs w:val="28"/>
        </w:rPr>
        <w:lastRenderedPageBreak/>
        <w:t>Пояснительная записка</w:t>
      </w:r>
    </w:p>
    <w:p w14:paraId="16101CE7" w14:textId="77777777" w:rsidR="00D87C5D" w:rsidRPr="0018043C" w:rsidRDefault="00D87C5D" w:rsidP="0018043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8043C">
        <w:rPr>
          <w:color w:val="000000"/>
          <w:sz w:val="28"/>
          <w:szCs w:val="28"/>
        </w:rPr>
        <w:t>Проблема подросткового суицида является наиболее актуальной из всех проблем настоящего времени и не может не беспокоить современное общество. Особенно остро проблема самоубийства стоит в среде моло</w:t>
      </w:r>
      <w:r w:rsidRPr="0018043C">
        <w:rPr>
          <w:color w:val="000000"/>
          <w:sz w:val="28"/>
          <w:szCs w:val="28"/>
        </w:rPr>
        <w:softHyphen/>
        <w:t>дежи, как наиболее психологически и эмоционально уязвимой социально-демо</w:t>
      </w:r>
      <w:r w:rsidRPr="0018043C">
        <w:rPr>
          <w:color w:val="000000"/>
          <w:sz w:val="28"/>
          <w:szCs w:val="28"/>
        </w:rPr>
        <w:softHyphen/>
        <w:t>графической группе. Мы должны понимать и принимать тот факт, что многое, что кажется взрослым пустяком, для подростка глобальная проблема.</w:t>
      </w:r>
    </w:p>
    <w:p w14:paraId="033194B3" w14:textId="77777777" w:rsidR="00D87C5D" w:rsidRPr="0018043C" w:rsidRDefault="00D87C5D" w:rsidP="0018043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8043C">
        <w:rPr>
          <w:color w:val="000000"/>
          <w:sz w:val="28"/>
          <w:szCs w:val="28"/>
        </w:rPr>
        <w:t>Самоубийство является второй по частоте причиной смерти в молодости, а если учесть самоубийства, замаскированные под другие виды насильственной смерти, то, возможно, и первой. Как показывает мировая статистика, за послед</w:t>
      </w:r>
      <w:r w:rsidRPr="0018043C">
        <w:rPr>
          <w:color w:val="000000"/>
          <w:sz w:val="28"/>
          <w:szCs w:val="28"/>
        </w:rPr>
        <w:softHyphen/>
        <w:t>ние 30 лет суициды детей от 10 до 14 лет возросли в 8 раз. У мальчиков пик суицидальной активности приходится на 11-14 лет, у девочек - на 15-18 лет.</w:t>
      </w:r>
    </w:p>
    <w:p w14:paraId="20225525" w14:textId="77777777" w:rsidR="00D87C5D" w:rsidRPr="0018043C" w:rsidRDefault="00D87C5D" w:rsidP="0018043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8043C">
        <w:rPr>
          <w:color w:val="000000"/>
          <w:sz w:val="28"/>
          <w:szCs w:val="28"/>
        </w:rPr>
        <w:t>Огромную роль в предотвращении подростковых суицидов призвана сы</w:t>
      </w:r>
      <w:r w:rsidRPr="0018043C">
        <w:rPr>
          <w:color w:val="000000"/>
          <w:sz w:val="28"/>
          <w:szCs w:val="28"/>
        </w:rPr>
        <w:softHyphen/>
        <w:t>грать семья, как главный ресурс эмоциональной поддержки подростка. Обязанность взрослых – не допустить у подростка мысли о том, что выхода из сложившейся ситуации нет.</w:t>
      </w:r>
    </w:p>
    <w:p w14:paraId="6029362C" w14:textId="77777777" w:rsidR="00D87C5D" w:rsidRPr="0018043C" w:rsidRDefault="00D87C5D" w:rsidP="0018043C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8043C">
        <w:rPr>
          <w:color w:val="000000"/>
          <w:sz w:val="28"/>
          <w:szCs w:val="28"/>
        </w:rPr>
        <w:t>Подростковый возраст в жизни детей - это такой период, когда родителям не стоит терять бдительность, веря в свою прирожденную педагогическую гениаль</w:t>
      </w:r>
      <w:r w:rsidRPr="0018043C">
        <w:rPr>
          <w:color w:val="000000"/>
          <w:sz w:val="28"/>
          <w:szCs w:val="28"/>
        </w:rPr>
        <w:softHyphen/>
        <w:t>ность. Педагогическая некомпетентность родителей может стоить очень дорого; ведь известно, что перевоспитывать ребенка, исправляя свои родительские ошибки, гораздо сложнее, чем с самого начала воспитывать ребенка, не совершая неправильных действий, не говоря неправильных слов. В сложных современных условиях родители нуждаются в квалифицированной помощи со стороны школы. Следовательно, специалистам школы необходимо работать с родителями, чтобы вооружить их достаточным количеством знаний, чтобы они как можно более грамотно смогли оказать помощь своему ребенку, понять его и поддержать, помогли справиться с переживаниями, приводящими подростка к суициду. Чем выше будет педагогическая культура родителей, чем больше общечеловеческих и нравственных ценностей они смогут привить своим детям, тем меньше их дети будут искать смысл в различных формах девиантного поведения.</w:t>
      </w:r>
    </w:p>
    <w:p w14:paraId="28101CA3" w14:textId="77777777" w:rsidR="00B17D28" w:rsidRPr="0018043C" w:rsidRDefault="00B17D28" w:rsidP="00B17D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18043C">
        <w:rPr>
          <w:b/>
          <w:bCs/>
          <w:color w:val="000000"/>
          <w:sz w:val="28"/>
          <w:szCs w:val="28"/>
        </w:rPr>
        <w:t>Цель:</w:t>
      </w:r>
      <w:r w:rsidRPr="0018043C">
        <w:rPr>
          <w:color w:val="000000"/>
          <w:sz w:val="28"/>
          <w:szCs w:val="28"/>
        </w:rPr>
        <w:t> Оказание профилактической помощи родителям по проблемам детского и подросткового суицида.</w:t>
      </w:r>
    </w:p>
    <w:p w14:paraId="0D276D36" w14:textId="77777777" w:rsidR="00B17D28" w:rsidRPr="0018043C" w:rsidRDefault="00B17D28" w:rsidP="00B17D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18043C">
        <w:rPr>
          <w:b/>
          <w:bCs/>
          <w:color w:val="000000"/>
          <w:sz w:val="28"/>
          <w:szCs w:val="28"/>
        </w:rPr>
        <w:t>Задачи:</w:t>
      </w:r>
      <w:r w:rsidR="008D6F78">
        <w:rPr>
          <w:b/>
          <w:bCs/>
          <w:color w:val="000000"/>
          <w:sz w:val="28"/>
          <w:szCs w:val="28"/>
        </w:rPr>
        <w:t xml:space="preserve"> </w:t>
      </w:r>
    </w:p>
    <w:p w14:paraId="3C957BD9" w14:textId="77777777" w:rsidR="00B17D28" w:rsidRPr="0018043C" w:rsidRDefault="00B17D28" w:rsidP="00C21FEB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18043C">
        <w:rPr>
          <w:color w:val="000000"/>
          <w:sz w:val="28"/>
          <w:szCs w:val="28"/>
        </w:rPr>
        <w:lastRenderedPageBreak/>
        <w:t>Расширить знания родителей о причинах, признаках и характере подросткового суицида.</w:t>
      </w:r>
    </w:p>
    <w:p w14:paraId="4DBCF565" w14:textId="77777777" w:rsidR="00B17D28" w:rsidRPr="0018043C" w:rsidRDefault="00B17D28" w:rsidP="00C21FEB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18043C">
        <w:rPr>
          <w:color w:val="000000"/>
          <w:sz w:val="28"/>
          <w:szCs w:val="28"/>
        </w:rPr>
        <w:t>Предоставить возможность задуматься и оценить взаимоотношения со своим ребенком</w:t>
      </w:r>
    </w:p>
    <w:p w14:paraId="651EFB0E" w14:textId="77777777" w:rsidR="00B17D28" w:rsidRPr="0018043C" w:rsidRDefault="00B17D28" w:rsidP="00B17D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18043C">
        <w:rPr>
          <w:b/>
          <w:bCs/>
          <w:color w:val="000000"/>
          <w:sz w:val="28"/>
          <w:szCs w:val="28"/>
        </w:rPr>
        <w:t>Форма–проведения:</w:t>
      </w:r>
      <w:r w:rsidRPr="0018043C">
        <w:rPr>
          <w:color w:val="000000"/>
          <w:sz w:val="28"/>
          <w:szCs w:val="28"/>
        </w:rPr>
        <w:t> семинар - практикум</w:t>
      </w:r>
    </w:p>
    <w:p w14:paraId="70924058" w14:textId="77777777" w:rsidR="00A45FB9" w:rsidRPr="006756CD" w:rsidRDefault="00B17D28" w:rsidP="00A45F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756CD">
        <w:rPr>
          <w:b/>
          <w:bCs/>
          <w:color w:val="000000"/>
          <w:sz w:val="28"/>
          <w:szCs w:val="28"/>
        </w:rPr>
        <w:t>Оборудование: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 w:rsidRPr="008D6F78">
        <w:rPr>
          <w:color w:val="000000"/>
          <w:sz w:val="28"/>
          <w:szCs w:val="28"/>
        </w:rPr>
        <w:t>интерактивная доска,</w:t>
      </w:r>
      <w:r w:rsidR="00304FAC">
        <w:rPr>
          <w:color w:val="000000"/>
          <w:sz w:val="28"/>
          <w:szCs w:val="28"/>
        </w:rPr>
        <w:t xml:space="preserve"> социальный ролик, </w:t>
      </w:r>
      <w:r w:rsidRPr="008D6F78">
        <w:rPr>
          <w:color w:val="000000"/>
          <w:sz w:val="28"/>
          <w:szCs w:val="28"/>
        </w:rPr>
        <w:t xml:space="preserve"> презентация, листы А4,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D02AD">
        <w:rPr>
          <w:color w:val="000000"/>
          <w:sz w:val="28"/>
          <w:szCs w:val="28"/>
        </w:rPr>
        <w:t xml:space="preserve">А3, </w:t>
      </w:r>
      <w:r w:rsidRPr="006756CD">
        <w:rPr>
          <w:color w:val="000000"/>
          <w:sz w:val="28"/>
          <w:szCs w:val="28"/>
        </w:rPr>
        <w:t>анкеты для родителей, тексты для работы с информацией,</w:t>
      </w:r>
      <w:r w:rsidR="004D02AD">
        <w:rPr>
          <w:color w:val="000000"/>
          <w:sz w:val="28"/>
          <w:szCs w:val="28"/>
        </w:rPr>
        <w:t xml:space="preserve"> ручки, </w:t>
      </w:r>
      <w:r w:rsidRPr="006756CD">
        <w:rPr>
          <w:color w:val="000000"/>
          <w:sz w:val="28"/>
          <w:szCs w:val="28"/>
        </w:rPr>
        <w:t xml:space="preserve"> памятки для родителей</w:t>
      </w:r>
      <w:r w:rsidR="00A45FB9" w:rsidRPr="006756CD">
        <w:rPr>
          <w:color w:val="000000"/>
          <w:sz w:val="28"/>
          <w:szCs w:val="28"/>
        </w:rPr>
        <w:t>.</w:t>
      </w:r>
    </w:p>
    <w:p w14:paraId="35BB5E44" w14:textId="77777777" w:rsidR="001F5BD6" w:rsidRPr="00C21FEB" w:rsidRDefault="00B17D28" w:rsidP="00A45FB9">
      <w:pPr>
        <w:pStyle w:val="a3"/>
        <w:shd w:val="clear" w:color="auto" w:fill="FFFFFF"/>
        <w:rPr>
          <w:sz w:val="28"/>
          <w:szCs w:val="28"/>
        </w:rPr>
      </w:pPr>
      <w:r w:rsidRPr="00C21FEB">
        <w:rPr>
          <w:b/>
          <w:sz w:val="28"/>
          <w:szCs w:val="28"/>
        </w:rPr>
        <w:t xml:space="preserve">Целевая аудитория: </w:t>
      </w:r>
      <w:r w:rsidRPr="00C21FEB">
        <w:rPr>
          <w:sz w:val="28"/>
          <w:szCs w:val="28"/>
        </w:rPr>
        <w:t>родители обучающихся 6-8 классов</w:t>
      </w:r>
    </w:p>
    <w:p w14:paraId="701C1890" w14:textId="77777777" w:rsidR="00B17D28" w:rsidRPr="00C21FEB" w:rsidRDefault="00B17D28" w:rsidP="00B17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FEB">
        <w:rPr>
          <w:rFonts w:ascii="Times New Roman" w:hAnsi="Times New Roman" w:cs="Times New Roman"/>
          <w:sz w:val="28"/>
          <w:szCs w:val="28"/>
        </w:rPr>
        <w:t>Ход собрания</w:t>
      </w:r>
    </w:p>
    <w:p w14:paraId="00E73F8E" w14:textId="77777777" w:rsidR="00A45FB9" w:rsidRPr="00C21FEB" w:rsidRDefault="00BA5E3A" w:rsidP="00A45FB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56CD">
        <w:rPr>
          <w:rFonts w:ascii="Times New Roman" w:hAnsi="Times New Roman" w:cs="Times New Roman"/>
          <w:i/>
          <w:sz w:val="28"/>
          <w:szCs w:val="28"/>
        </w:rPr>
        <w:t>Психолог.</w:t>
      </w:r>
      <w:r w:rsidRPr="00C21FEB">
        <w:rPr>
          <w:rFonts w:ascii="Times New Roman" w:hAnsi="Times New Roman" w:cs="Times New Roman"/>
          <w:sz w:val="28"/>
          <w:szCs w:val="28"/>
        </w:rPr>
        <w:t xml:space="preserve"> Предлагаю начать нашу встречу с просмотра социального ролика </w:t>
      </w:r>
      <w:r w:rsidRPr="00C21FEB">
        <w:rPr>
          <w:rFonts w:ascii="Times New Roman" w:hAnsi="Times New Roman" w:cs="Times New Roman"/>
          <w:b/>
          <w:sz w:val="28"/>
          <w:szCs w:val="28"/>
        </w:rPr>
        <w:t>«Я не хочу жить, меня всё достало»</w:t>
      </w:r>
      <w:r w:rsidR="00A45FB9" w:rsidRPr="00C21FE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5" w:history="1">
        <w:r w:rsidR="00A45FB9" w:rsidRPr="00C21FE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https://youtu.be/Q6DZPHo1as8</w:t>
        </w:r>
      </w:hyperlink>
      <w:r w:rsidR="00A45FB9" w:rsidRPr="00C21FEB">
        <w:rPr>
          <w:rFonts w:ascii="Times New Roman" w:hAnsi="Times New Roman" w:cs="Times New Roman"/>
          <w:b/>
          <w:bCs/>
          <w:sz w:val="28"/>
          <w:szCs w:val="28"/>
        </w:rPr>
        <w:t xml:space="preserve">)    </w:t>
      </w:r>
    </w:p>
    <w:p w14:paraId="427DEC26" w14:textId="77777777" w:rsidR="00B17D28" w:rsidRPr="0046565F" w:rsidRDefault="00B17D28" w:rsidP="004656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D53">
        <w:rPr>
          <w:rFonts w:ascii="Times New Roman" w:hAnsi="Times New Roman" w:cs="Times New Roman"/>
          <w:i/>
          <w:sz w:val="28"/>
          <w:szCs w:val="28"/>
        </w:rPr>
        <w:t>Психолог:</w:t>
      </w:r>
      <w:r w:rsidRPr="0046565F">
        <w:rPr>
          <w:rFonts w:ascii="Times New Roman" w:hAnsi="Times New Roman" w:cs="Times New Roman"/>
          <w:sz w:val="28"/>
          <w:szCs w:val="28"/>
        </w:rPr>
        <w:t xml:space="preserve"> </w:t>
      </w:r>
      <w:r w:rsidR="0046565F" w:rsidRPr="0046565F">
        <w:rPr>
          <w:rFonts w:ascii="Times New Roman" w:hAnsi="Times New Roman" w:cs="Times New Roman"/>
          <w:sz w:val="28"/>
          <w:szCs w:val="28"/>
        </w:rPr>
        <w:t xml:space="preserve"> </w:t>
      </w:r>
      <w:r w:rsidRPr="0046565F">
        <w:rPr>
          <w:rFonts w:ascii="Times New Roman" w:hAnsi="Times New Roman" w:cs="Times New Roman"/>
          <w:sz w:val="28"/>
          <w:szCs w:val="28"/>
        </w:rPr>
        <w:t xml:space="preserve">Добрый вечер, уважаемые </w:t>
      </w:r>
      <w:r w:rsidR="007844C6" w:rsidRPr="0046565F">
        <w:rPr>
          <w:rFonts w:ascii="Times New Roman" w:hAnsi="Times New Roman" w:cs="Times New Roman"/>
          <w:sz w:val="28"/>
          <w:szCs w:val="28"/>
        </w:rPr>
        <w:t xml:space="preserve">родители! </w:t>
      </w:r>
      <w:r w:rsidR="00BA5E3A" w:rsidRPr="0046565F">
        <w:rPr>
          <w:rFonts w:ascii="Times New Roman" w:hAnsi="Times New Roman" w:cs="Times New Roman"/>
          <w:sz w:val="28"/>
          <w:szCs w:val="28"/>
        </w:rPr>
        <w:t>Как вы уже поняли, с</w:t>
      </w:r>
      <w:r w:rsidR="007844C6" w:rsidRPr="0046565F">
        <w:rPr>
          <w:rFonts w:ascii="Times New Roman" w:hAnsi="Times New Roman" w:cs="Times New Roman"/>
          <w:sz w:val="28"/>
          <w:szCs w:val="28"/>
        </w:rPr>
        <w:t>егодня мы встретились на тематическом родительском собрании, посвя</w:t>
      </w:r>
      <w:r w:rsidR="00B01310" w:rsidRPr="0046565F">
        <w:rPr>
          <w:rFonts w:ascii="Times New Roman" w:hAnsi="Times New Roman" w:cs="Times New Roman"/>
          <w:sz w:val="28"/>
          <w:szCs w:val="28"/>
        </w:rPr>
        <w:t>щённое безопасности жизни детей. Нам предстоит обсудить проблему суицидов в подростковой период. Статистика показывает, что именно подросткам свойственны различные типы суицидального поведения. Я познакомлю вас с информацией по данной проблеме с помощью презентации.</w:t>
      </w:r>
    </w:p>
    <w:p w14:paraId="73D9452B" w14:textId="77777777" w:rsidR="00E70FD6" w:rsidRPr="0046565F" w:rsidRDefault="00B01310" w:rsidP="004656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5F">
        <w:rPr>
          <w:rFonts w:ascii="Times New Roman" w:hAnsi="Times New Roman" w:cs="Times New Roman"/>
          <w:sz w:val="28"/>
          <w:szCs w:val="28"/>
        </w:rPr>
        <w:t>Когда нам, взрослым людям, становится по-настоящему страшно? Чаще всего тогда, когда мы соприкасаемся со смертью человека. Особенно страшно, когда гибнут дети, добровольно расставаясь с жизнью. За последние годы суицид подростков возрос на 60%. Практика</w:t>
      </w:r>
      <w:r w:rsidR="00E70FD6" w:rsidRPr="0046565F">
        <w:rPr>
          <w:rFonts w:ascii="Times New Roman" w:hAnsi="Times New Roman" w:cs="Times New Roman"/>
          <w:sz w:val="28"/>
          <w:szCs w:val="28"/>
        </w:rPr>
        <w:t xml:space="preserve"> показывает, что покушающиеся на свою жизнь, как дети из неблагополучных семей, так и из вполне благополучных. </w:t>
      </w:r>
    </w:p>
    <w:p w14:paraId="713F8658" w14:textId="77777777" w:rsidR="00B01310" w:rsidRPr="0046565F" w:rsidRDefault="00E70FD6" w:rsidP="0046565F">
      <w:pPr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565F">
        <w:rPr>
          <w:rFonts w:ascii="Times New Roman" w:hAnsi="Times New Roman" w:cs="Times New Roman"/>
          <w:sz w:val="28"/>
          <w:szCs w:val="28"/>
        </w:rPr>
        <w:t>Привести к суициду могут экономические проблемы</w:t>
      </w:r>
      <w:r w:rsidR="00B01310" w:rsidRPr="0046565F">
        <w:rPr>
          <w:rFonts w:ascii="Times New Roman" w:hAnsi="Times New Roman" w:cs="Times New Roman"/>
          <w:sz w:val="28"/>
          <w:szCs w:val="28"/>
        </w:rPr>
        <w:t xml:space="preserve"> </w:t>
      </w:r>
      <w:r w:rsidRPr="0046565F">
        <w:rPr>
          <w:rFonts w:ascii="Times New Roman" w:hAnsi="Times New Roman" w:cs="Times New Roman"/>
          <w:sz w:val="28"/>
          <w:szCs w:val="28"/>
        </w:rPr>
        <w:t xml:space="preserve">в семье, безнадёжность, ранняя потеря родителей или утрата с ними взаимопонимания, болезнь матери, уход из семьи отца, </w:t>
      </w:r>
      <w:r w:rsidR="00630841" w:rsidRPr="004656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возложение надежд</w:t>
      </w:r>
      <w:r w:rsidRPr="004656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своего ребенка, строить грандиозные планы</w:t>
      </w:r>
      <w:r w:rsidR="00FF0D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 своего ребёнка</w:t>
      </w:r>
      <w:r w:rsidRPr="004656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мечтать, чтобы </w:t>
      </w:r>
      <w:r w:rsidR="00FF0D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он</w:t>
      </w:r>
      <w:r w:rsidRPr="004656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осуществил все то, чего они</w:t>
      </w:r>
      <w:r w:rsidR="00FF0D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родители,</w:t>
      </w:r>
      <w:r w:rsidRPr="004656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 успели или не смогли сами. При этом подросток чувствует сильную ответственность за реализацию навязанных планов.</w:t>
      </w:r>
    </w:p>
    <w:p w14:paraId="2D11C466" w14:textId="77777777" w:rsidR="00630841" w:rsidRPr="0046565F" w:rsidRDefault="00630841" w:rsidP="0046565F">
      <w:pPr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756CD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Суицидальное поведение</w:t>
      </w:r>
      <w:r w:rsidRPr="004656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это ответ на глубинные переживания, а они связаны с тем, что по-настоящему актуально. Чем младше подросток, тем в большей степени он внедрён в жизнь семьи, тем больше своим суицидом он «дебатирует» именно с семьёй.</w:t>
      </w:r>
    </w:p>
    <w:p w14:paraId="1DA83C39" w14:textId="77777777" w:rsidR="00BA5E3A" w:rsidRPr="00B36B72" w:rsidRDefault="00BA5E3A" w:rsidP="00BA5E3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Основное влияние на формирование полноценной личности ребенка оказывает семья, и очень многое зависит от правильного родительского поведения.  </w:t>
      </w:r>
      <w:r w:rsidRPr="00BA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приходят в этот мир чистыми, хорошими. </w:t>
      </w:r>
      <w:r w:rsidRPr="00B3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же берутся потом </w:t>
      </w:r>
      <w:r w:rsidRPr="00B36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подростки с повышенной тревожностью, зацикленные на негативных эмоциях, с пониженным фоном настроения, с нежеланием жить, трудновоспитуемые</w:t>
      </w:r>
      <w:r w:rsidRPr="00B3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 запущенные</w:t>
      </w:r>
      <w:r w:rsidRPr="00B36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B3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достигается такой результат? </w:t>
      </w:r>
    </w:p>
    <w:p w14:paraId="5A1B0EE7" w14:textId="77777777" w:rsidR="00BA5E3A" w:rsidRDefault="00BA5E3A" w:rsidP="00BA5E3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79699" w14:textId="77777777" w:rsidR="00B15DFD" w:rsidRDefault="00B15DFD" w:rsidP="00B15D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Основное влияние на формирование полноценной личности ребенка оказывает </w:t>
      </w:r>
      <w:r w:rsidR="0046565F" w:rsidRPr="00CE53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СЕМЬЯ</w:t>
      </w: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очень многое зависит от правильного родительского поведения.  </w:t>
      </w: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приходят в этот мир чистыми, хорошими. Откуда  же берутся потом </w:t>
      </w:r>
      <w:r w:rsidRPr="00B15D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подростки с повышенной тревожностью, зацикленные на негативных эмоциях, с пониженным фоном настроения, с нежеланием жить,  </w:t>
      </w: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трудновоспитуемые и  социально запущенные</w:t>
      </w:r>
      <w:r w:rsidRPr="00B15D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достигается такой результат? </w:t>
      </w:r>
    </w:p>
    <w:p w14:paraId="32F94DE4" w14:textId="77777777" w:rsidR="008D6F78" w:rsidRPr="00B15DFD" w:rsidRDefault="008D6F78" w:rsidP="00B15D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DE34B" w14:textId="77777777" w:rsidR="008D6F78" w:rsidRDefault="00B15DFD" w:rsidP="00B15DF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5DF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Упражнение «Чистый лист».</w:t>
      </w:r>
      <w:r w:rsidRPr="00B15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 </w:t>
      </w:r>
    </w:p>
    <w:p w14:paraId="78758850" w14:textId="77777777" w:rsidR="008D6F78" w:rsidRDefault="00B15DFD" w:rsidP="008D6F7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5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Уважаемые родители,  работайте вместе со мной. </w:t>
      </w:r>
    </w:p>
    <w:p w14:paraId="4FFB5D9F" w14:textId="77777777" w:rsidR="008D6F78" w:rsidRDefault="00B15DFD" w:rsidP="008D6F7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5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предлагаю вам выполнить  упражнение «Чистый лист».  </w:t>
      </w:r>
    </w:p>
    <w:p w14:paraId="794380A3" w14:textId="77777777" w:rsidR="00B15DFD" w:rsidRPr="00B15DFD" w:rsidRDefault="00B15DFD" w:rsidP="008D6F7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15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вас на столах находятся чистые листы бумаги А4, возьмите их, пожалуйста. </w:t>
      </w:r>
    </w:p>
    <w:p w14:paraId="2DAAF24A" w14:textId="77777777" w:rsidR="00B15DFD" w:rsidRPr="00B15DFD" w:rsidRDefault="00B15DFD" w:rsidP="008D6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Представим себе, что это душа ребенка (психолог демонстрирует  чистый лист бумаги, постепенно сворачивая его в четыре части). </w:t>
      </w:r>
    </w:p>
    <w:p w14:paraId="121DCB24" w14:textId="77777777" w:rsidR="00B15DFD" w:rsidRPr="00B15DFD" w:rsidRDefault="00B15DFD" w:rsidP="008D6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ребенка не замечают в семье – часть его души отрывается, (оторвем часть бумаги).</w:t>
      </w:r>
    </w:p>
    <w:p w14:paraId="1C06D7C8" w14:textId="77777777" w:rsidR="00B15DFD" w:rsidRPr="00B15DFD" w:rsidRDefault="00B15DFD" w:rsidP="008D6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ребенка не принимают сверстники – происходит то  же самое.</w:t>
      </w:r>
    </w:p>
    <w:p w14:paraId="4D90D3DF" w14:textId="77777777" w:rsidR="00B15DFD" w:rsidRPr="00B15DFD" w:rsidRDefault="00B15DFD" w:rsidP="008D6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ребенка не понимают учителя – еще кусочек души прочь!</w:t>
      </w:r>
    </w:p>
    <w:p w14:paraId="481CDF0A" w14:textId="77777777" w:rsidR="00B15DFD" w:rsidRPr="00B15DFD" w:rsidRDefault="00B15DFD" w:rsidP="008D6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перестает верить в себя - ……..</w:t>
      </w:r>
    </w:p>
    <w:p w14:paraId="16A551FC" w14:textId="77777777" w:rsidR="00B15DFD" w:rsidRPr="00B15DFD" w:rsidRDefault="00B15DFD" w:rsidP="008D6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становится никому не нужен…что происходит с его душой?.........</w:t>
      </w:r>
    </w:p>
    <w:p w14:paraId="5F46F1BC" w14:textId="77777777" w:rsidR="00B15DFD" w:rsidRPr="00B15DFD" w:rsidRDefault="00B15DFD" w:rsidP="008D6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в итоге?  (в листе бумаги должна появиться внушающая дыра).  </w:t>
      </w:r>
    </w:p>
    <w:p w14:paraId="3FB4942F" w14:textId="77777777" w:rsidR="00B15DFD" w:rsidRPr="00B15DFD" w:rsidRDefault="00B15DFD" w:rsidP="008D6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ребенка становится сплошной черной дырой…. испытывая чувство краха, безысходности, отчаяния.</w:t>
      </w:r>
    </w:p>
    <w:p w14:paraId="0DA5B594" w14:textId="77777777" w:rsidR="00B15DFD" w:rsidRPr="00B15DFD" w:rsidRDefault="00B15DFD" w:rsidP="008D6F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часто, вы уважаемые родители, задумываетесь над такими вопросами как: какие чувства и переживания, испытывает мой   повзрослевший ребенок? Как   складываются его отношения с семьей, сверстниками, учителями? Какие проблемы  волнуют моего ребенка? Пожалуй, не так часто. </w:t>
      </w:r>
    </w:p>
    <w:p w14:paraId="2933B4D3" w14:textId="77777777" w:rsidR="00B15DFD" w:rsidRPr="00B15DFD" w:rsidRDefault="00B15DFD" w:rsidP="00B15DFD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FACD61F" w14:textId="77777777" w:rsidR="00B15DFD" w:rsidRPr="00B15DFD" w:rsidRDefault="00B15DFD" w:rsidP="00B15DFD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Анкетирование родителей</w:t>
      </w: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49F4A70" w14:textId="77777777" w:rsidR="00B15DFD" w:rsidRPr="00B15DFD" w:rsidRDefault="00B15DFD" w:rsidP="00FF65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Предлагаю ответить Вам на некоторые вопросы, которые помогут увидеть и отразить картину взаимоотношений с вашим ребенком.</w:t>
      </w:r>
    </w:p>
    <w:p w14:paraId="4DF78919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Рождение вашего ребенка было желанным?</w:t>
      </w:r>
    </w:p>
    <w:p w14:paraId="2C5358D4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каждый день его целуете, говорите ласковые слова или шутите с ним?</w:t>
      </w:r>
    </w:p>
    <w:p w14:paraId="14838134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Вы с ним каждый вечер разговариваете по душам и обсуждаете прожитый им день?</w:t>
      </w:r>
    </w:p>
    <w:p w14:paraId="1400669C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 в неделю проводите с ним досуг (кино, концерт, театр, посещение родственников и т.д.)?</w:t>
      </w:r>
    </w:p>
    <w:p w14:paraId="6E6D236B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 обсуждаете с ним создавшиеся семейные проблемы, ситуации, планы?</w:t>
      </w:r>
    </w:p>
    <w:p w14:paraId="6BF4BB47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 обсуждаете с ним его имидж, моду, манеру одеваться?</w:t>
      </w:r>
    </w:p>
    <w:p w14:paraId="26C172EE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 знаете его друзей (чем они занимаются, где живут)?</w:t>
      </w:r>
    </w:p>
    <w:p w14:paraId="6662C9BC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 в курсе о его время провождении, хобби, занятиях?</w:t>
      </w:r>
    </w:p>
    <w:p w14:paraId="76E210C1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 в курсе его влюбленности, симпатиях?</w:t>
      </w:r>
    </w:p>
    <w:p w14:paraId="59A9A5B0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 знаете о его недругах, недоброжелателях, врагах?</w:t>
      </w:r>
    </w:p>
    <w:p w14:paraId="5C46283A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 знаете, какой любимый предмет в школе?</w:t>
      </w:r>
    </w:p>
    <w:p w14:paraId="0A822A5E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 знаете кто у него любимый учитель в школе?</w:t>
      </w:r>
    </w:p>
    <w:p w14:paraId="3E9FFDD6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Вы знаете, какой у него самый нелюбимый учитель и почему?</w:t>
      </w:r>
    </w:p>
    <w:p w14:paraId="1AD9E298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Вы первым идете на примирение, разговор?</w:t>
      </w:r>
    </w:p>
    <w:p w14:paraId="33D6B19E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Вы не оскорбляете и не унижаете своего ребенка?</w:t>
      </w:r>
    </w:p>
    <w:p w14:paraId="4E68D06A" w14:textId="77777777" w:rsidR="00B15DFD" w:rsidRPr="00B15DFD" w:rsidRDefault="00B15DFD" w:rsidP="00FF65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Если на все вопросы Вы ответили «Да», то значит, вы находитесь на верном родительском пути, держите ситуацию под контролем и сможете в трудную минуту прийти на помощь своему ребенку. А если у вас большинство «Нет», то необходимо немедленно измениться, повернуться лицом к своему ребенку, услышать его, пока не случилась беда!</w:t>
      </w:r>
    </w:p>
    <w:p w14:paraId="2610606E" w14:textId="77777777" w:rsidR="00B15DFD" w:rsidRPr="00B15DFD" w:rsidRDefault="00B15DFD" w:rsidP="00FF65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Нарушения детско-родительских отношений, отсутствие безопасности, каждодневного ухода, заботы формируют чувства страха, неуверенности в себе, неверия в свои силы и способности,  замкнутости и нелюдимости, уходу в себя, что создает условия к попыткам суицида, психосоматическим расстройствам, побегам детей из дома,  росту безнадзорности и увеличению криминализации подростковой среды.</w:t>
      </w:r>
      <w:r w:rsidRPr="00B1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502158" w14:textId="77777777" w:rsidR="00FF657D" w:rsidRDefault="00FF657D" w:rsidP="00B15DFD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1C0E73" w14:textId="1FC622A2" w:rsidR="00FF657D" w:rsidRDefault="00FF657D" w:rsidP="00B15DFD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</w:t>
      </w:r>
      <w:r w:rsidR="00B15DFD" w:rsidRPr="00B15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</w:t>
      </w:r>
      <w:r w:rsidR="0030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15DFD" w:rsidRPr="00B15D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6337AE" w14:textId="77777777" w:rsidR="00B15DFD" w:rsidRPr="00B15DFD" w:rsidRDefault="00FF657D" w:rsidP="00FF65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15DFD" w:rsidRPr="00B15DFD">
        <w:rPr>
          <w:rFonts w:ascii="Times New Roman" w:eastAsia="Calibri" w:hAnsi="Times New Roman" w:cs="Times New Roman"/>
          <w:sz w:val="28"/>
          <w:szCs w:val="28"/>
        </w:rPr>
        <w:t>Какие ассоциации у вас возникают при слове суицид? (ответы родителей: подросток, смерть, боль, страх, одиночество, депрессия, слабость, подавленность, надежда и т.д.)</w:t>
      </w:r>
    </w:p>
    <w:p w14:paraId="425BE940" w14:textId="77777777" w:rsidR="006756CD" w:rsidRDefault="006756CD" w:rsidP="00B15DFD">
      <w:pPr>
        <w:spacing w:after="0" w:line="257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100A53" w14:textId="77777777" w:rsidR="00B15DFD" w:rsidRPr="00B15DFD" w:rsidRDefault="00B15DFD" w:rsidP="00B15DFD">
      <w:pPr>
        <w:spacing w:after="0" w:line="257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DFD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блок. </w:t>
      </w:r>
    </w:p>
    <w:p w14:paraId="1168F656" w14:textId="77777777" w:rsidR="00B15DFD" w:rsidRPr="006756CD" w:rsidRDefault="00B15DFD" w:rsidP="006756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DFD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6756CD">
        <w:rPr>
          <w:rFonts w:ascii="Times New Roman" w:eastAsia="Calibri" w:hAnsi="Times New Roman" w:cs="Times New Roman"/>
          <w:b/>
          <w:sz w:val="28"/>
          <w:szCs w:val="28"/>
        </w:rPr>
        <w:t xml:space="preserve">Суицид </w:t>
      </w:r>
      <w:r w:rsidRPr="006756CD">
        <w:rPr>
          <w:rFonts w:ascii="Times New Roman" w:eastAsia="Calibri" w:hAnsi="Times New Roman" w:cs="Times New Roman"/>
          <w:sz w:val="28"/>
          <w:szCs w:val="28"/>
        </w:rPr>
        <w:t>- это п</w:t>
      </w:r>
      <w:r w:rsidRPr="006756C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реднамеренное лишение себя </w:t>
      </w:r>
      <w:hyperlink r:id="rId6" w:tooltip="Жизнь" w:history="1">
        <w:r w:rsidRPr="006756C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жизни</w:t>
        </w:r>
      </w:hyperlink>
      <w:r w:rsidRPr="006756C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6756C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как правило, самостоятельное и добровольное</w:t>
      </w:r>
      <w:r w:rsidRPr="006756CD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02BEEF1A" w14:textId="77777777" w:rsidR="00713B11" w:rsidRPr="006756CD" w:rsidRDefault="00B15DFD" w:rsidP="006756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6CD">
        <w:rPr>
          <w:rFonts w:ascii="Times New Roman" w:eastAsia="Calibri" w:hAnsi="Times New Roman" w:cs="Times New Roman"/>
          <w:b/>
          <w:sz w:val="28"/>
          <w:szCs w:val="28"/>
        </w:rPr>
        <w:t xml:space="preserve">      Подростковый суицид</w:t>
      </w:r>
      <w:r w:rsidRPr="006756CD">
        <w:rPr>
          <w:rFonts w:ascii="Times New Roman" w:eastAsia="Calibri" w:hAnsi="Times New Roman" w:cs="Times New Roman"/>
          <w:sz w:val="28"/>
          <w:szCs w:val="28"/>
        </w:rPr>
        <w:t xml:space="preserve">  - это крик о помощи, стремление привлечь внимание к своему страданию. Настоящего желания умереть, как правило, в этом возрасте нет; представление о смерти крайне неотчетливо, инфантильно. </w:t>
      </w:r>
    </w:p>
    <w:p w14:paraId="71E77236" w14:textId="77777777" w:rsidR="00713B11" w:rsidRPr="006756CD" w:rsidRDefault="00B15DFD" w:rsidP="006756C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56CD">
        <w:rPr>
          <w:rFonts w:ascii="Times New Roman" w:eastAsia="Calibri" w:hAnsi="Times New Roman" w:cs="Times New Roman"/>
          <w:sz w:val="28"/>
          <w:szCs w:val="28"/>
        </w:rPr>
        <w:t xml:space="preserve">Е.М.Вроно пишет: </w:t>
      </w:r>
    </w:p>
    <w:p w14:paraId="5715838B" w14:textId="77777777" w:rsidR="00713B11" w:rsidRPr="006756CD" w:rsidRDefault="00B15DFD" w:rsidP="006756C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56CD">
        <w:rPr>
          <w:rFonts w:ascii="Times New Roman" w:eastAsia="Calibri" w:hAnsi="Times New Roman" w:cs="Times New Roman"/>
          <w:sz w:val="28"/>
          <w:szCs w:val="28"/>
        </w:rPr>
        <w:lastRenderedPageBreak/>
        <w:t>«Желание устраниться лишь на время, «умереть не до конца»</w:t>
      </w:r>
    </w:p>
    <w:p w14:paraId="6F645B10" w14:textId="77777777" w:rsidR="00713B11" w:rsidRPr="006756CD" w:rsidRDefault="00B15DFD" w:rsidP="006756C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56CD">
        <w:rPr>
          <w:rFonts w:ascii="Times New Roman" w:eastAsia="Calibri" w:hAnsi="Times New Roman" w:cs="Times New Roman"/>
          <w:sz w:val="28"/>
          <w:szCs w:val="28"/>
        </w:rPr>
        <w:t xml:space="preserve"> - типичное подростковое решение трудной ситуации» </w:t>
      </w:r>
    </w:p>
    <w:p w14:paraId="78066068" w14:textId="77777777" w:rsidR="00713B11" w:rsidRPr="006756CD" w:rsidRDefault="00B15DFD" w:rsidP="006756C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56CD">
        <w:rPr>
          <w:rFonts w:ascii="Times New Roman" w:eastAsia="Calibri" w:hAnsi="Times New Roman" w:cs="Times New Roman"/>
          <w:sz w:val="28"/>
          <w:szCs w:val="28"/>
        </w:rPr>
        <w:t xml:space="preserve">(Вроно Е.М.,1994). </w:t>
      </w:r>
    </w:p>
    <w:p w14:paraId="27AD6FB1" w14:textId="77777777" w:rsidR="00B15DFD" w:rsidRPr="006756CD" w:rsidRDefault="00B15DFD" w:rsidP="006756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6CD">
        <w:rPr>
          <w:rFonts w:ascii="Times New Roman" w:eastAsia="Calibri" w:hAnsi="Times New Roman" w:cs="Times New Roman"/>
          <w:sz w:val="28"/>
          <w:szCs w:val="28"/>
        </w:rPr>
        <w:t>Смерть представляется желаемым длительным сном, отдыхом от невзгод, способом попасть в другой мир. Часто смерть видится средством наказать обидчиков. Представление о ценности собственной жизни еще не сформировано.</w:t>
      </w:r>
    </w:p>
    <w:p w14:paraId="43A2A128" w14:textId="77777777" w:rsidR="00B15DFD" w:rsidRPr="006756CD" w:rsidRDefault="00B15DFD" w:rsidP="006756CD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5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Причины и особенности суицидального поведения у подростков проистекают из их личностной нестабильности. Противоположные черты, стремления, тенденции сосуществуют и борются друг с другом, определяя противоречивость характера и поведения взрослеющего ребенка. Подросток, у которого неблагоприятно складываются отношения с родителями и одноклассниками, чувствует себя одиноким, чужим и непонятым. К этому присовокупляются разочарования, заставляющие видеть жизнь в мрачном свете, воспринимать во всем, прежде всего, отрицательное. Так появляются тяжелые переживания и возникают различные депрессивные состояния. </w:t>
      </w:r>
    </w:p>
    <w:p w14:paraId="510D5CCA" w14:textId="77777777" w:rsidR="00B15DFD" w:rsidRPr="006756CD" w:rsidRDefault="00B15DFD" w:rsidP="006756CD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5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Подросток часто переживает проблемы трех «Н»: </w:t>
      </w:r>
      <w:r w:rsidRPr="006756CD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6756CD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* </w:t>
      </w:r>
      <w:r w:rsidRPr="006756C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непреодолимость трудностей, </w:t>
      </w:r>
      <w:r w:rsidRPr="006756CD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6756CD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6756C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* нескончаемость несчастья, </w:t>
      </w:r>
      <w:r w:rsidRPr="006756CD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6756CD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6756C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* неперено</w:t>
      </w:r>
      <w:r w:rsidRPr="006756C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симость тоски и одиночества.</w:t>
      </w:r>
    </w:p>
    <w:p w14:paraId="08AD8262" w14:textId="77777777" w:rsidR="00B15DFD" w:rsidRPr="006756CD" w:rsidRDefault="00B15DFD" w:rsidP="006756CD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5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Отчаявшийся подросток вынужден бороться с тремя «Б»: </w:t>
      </w:r>
    </w:p>
    <w:p w14:paraId="036FAAA5" w14:textId="77777777" w:rsidR="00B15DFD" w:rsidRPr="006756CD" w:rsidRDefault="00B15DFD" w:rsidP="006756CD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56CD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* </w:t>
      </w:r>
      <w:r w:rsidRPr="006756C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беспомощностью, </w:t>
      </w:r>
    </w:p>
    <w:p w14:paraId="6DF22287" w14:textId="77777777" w:rsidR="00B15DFD" w:rsidRPr="006756CD" w:rsidRDefault="00B15DFD" w:rsidP="006756CD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56C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* бессилием, </w:t>
      </w:r>
    </w:p>
    <w:p w14:paraId="7D2383C9" w14:textId="77777777" w:rsidR="00B15DFD" w:rsidRPr="006756CD" w:rsidRDefault="00B15DFD" w:rsidP="006756CD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56C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* безнадежностью. </w:t>
      </w:r>
    </w:p>
    <w:p w14:paraId="5683A1D7" w14:textId="77777777" w:rsidR="00B15DFD" w:rsidRPr="006756CD" w:rsidRDefault="00B15DFD" w:rsidP="006756CD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5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процессе этой борьбы он может прийти к выводу о том, что ни на что не годен, и вынести себе смертельный приговор. </w:t>
      </w:r>
    </w:p>
    <w:p w14:paraId="12E49DA2" w14:textId="77777777" w:rsidR="006756CD" w:rsidRDefault="00B15DFD" w:rsidP="00B15DFD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14:paraId="6780123C" w14:textId="77777777" w:rsidR="00B15DFD" w:rsidRPr="00B15DFD" w:rsidRDefault="00B15DFD" w:rsidP="00B15DF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15DFD">
        <w:rPr>
          <w:rFonts w:ascii="Times New Roman" w:eastAsia="Calibri" w:hAnsi="Times New Roman" w:cs="Times New Roman"/>
          <w:b/>
          <w:sz w:val="28"/>
          <w:szCs w:val="28"/>
        </w:rPr>
        <w:t>Выделяют несколько форм суицидального поведения:</w:t>
      </w:r>
    </w:p>
    <w:p w14:paraId="37488574" w14:textId="77777777" w:rsidR="00B15DFD" w:rsidRPr="00B15DFD" w:rsidRDefault="00B15DFD" w:rsidP="006756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DF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15DFD">
        <w:rPr>
          <w:rFonts w:ascii="Times New Roman" w:eastAsia="Calibri" w:hAnsi="Times New Roman" w:cs="Times New Roman"/>
          <w:i/>
          <w:sz w:val="28"/>
          <w:szCs w:val="28"/>
        </w:rPr>
        <w:t>Демонстративное суицидальное поведение</w:t>
      </w:r>
      <w:r w:rsidRPr="00B15DFD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B15DFD">
        <w:rPr>
          <w:rFonts w:ascii="Times New Roman" w:eastAsia="Calibri" w:hAnsi="Times New Roman" w:cs="Times New Roman"/>
          <w:sz w:val="28"/>
          <w:szCs w:val="28"/>
        </w:rPr>
        <w:t xml:space="preserve"> это изображение попыток самоубийства без реального намерения покончить с жизнью, с расчетом на спасение. Все действия направлены на привлечение внимания, возобновление интереса к собственной персоне, жалость, сочувствие, уход от наказания за совершение тяжелого проступка, возмездие за обиду, несправедливость, когда окружающие отомстят обидчику. </w:t>
      </w:r>
    </w:p>
    <w:p w14:paraId="74347E11" w14:textId="77777777" w:rsidR="00B15DFD" w:rsidRPr="00B15DFD" w:rsidRDefault="00B15DFD" w:rsidP="006756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DF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15DFD">
        <w:rPr>
          <w:rFonts w:ascii="Times New Roman" w:eastAsia="Calibri" w:hAnsi="Times New Roman" w:cs="Times New Roman"/>
          <w:i/>
          <w:sz w:val="28"/>
          <w:szCs w:val="28"/>
        </w:rPr>
        <w:t>Аффективное суицидальное поведение</w:t>
      </w:r>
      <w:r w:rsidRPr="00B15D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5DFD">
        <w:rPr>
          <w:rFonts w:ascii="Times New Roman" w:eastAsia="Calibri" w:hAnsi="Times New Roman" w:cs="Times New Roman"/>
          <w:sz w:val="28"/>
          <w:szCs w:val="28"/>
        </w:rPr>
        <w:t xml:space="preserve">- тип поведения, характеризующийся прежде всего действиями, совершаемыми в состоянии аффекта. </w:t>
      </w:r>
    </w:p>
    <w:p w14:paraId="1CD54498" w14:textId="77777777" w:rsidR="00B15DFD" w:rsidRPr="00B15DFD" w:rsidRDefault="00B15DFD" w:rsidP="006756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DF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15DFD">
        <w:rPr>
          <w:rFonts w:ascii="Times New Roman" w:eastAsia="Calibri" w:hAnsi="Times New Roman" w:cs="Times New Roman"/>
          <w:i/>
          <w:sz w:val="28"/>
          <w:szCs w:val="28"/>
        </w:rPr>
        <w:t>Истинный суицид</w:t>
      </w:r>
      <w:r w:rsidRPr="00B15DFD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B15DFD">
        <w:rPr>
          <w:rFonts w:ascii="Times New Roman" w:eastAsia="Calibri" w:hAnsi="Times New Roman" w:cs="Times New Roman"/>
          <w:sz w:val="28"/>
          <w:szCs w:val="28"/>
        </w:rPr>
        <w:t xml:space="preserve"> намеренное, обдуманное поведение, направленное на реализацию самоубийства, иногда долго вынашиваемое. Подросток заботится об эффективности действия и отсутствии помех при их совершении. В </w:t>
      </w:r>
      <w:r w:rsidRPr="00B15DFD">
        <w:rPr>
          <w:rFonts w:ascii="Times New Roman" w:eastAsia="Calibri" w:hAnsi="Times New Roman" w:cs="Times New Roman"/>
          <w:sz w:val="28"/>
          <w:szCs w:val="28"/>
        </w:rPr>
        <w:lastRenderedPageBreak/>
        <w:t>оставленных записках звучит мотив собственной вины, забота о близких, которые не должны чувствовать причастности к совершенному действию.</w:t>
      </w:r>
    </w:p>
    <w:p w14:paraId="3CB53CC8" w14:textId="77777777" w:rsidR="00B15DFD" w:rsidRPr="006756CD" w:rsidRDefault="00B15DFD" w:rsidP="00B15DFD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DF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</w:t>
      </w:r>
      <w:r w:rsidRPr="006756C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Факторами, провоцирующими суицид,  выступают следующие ситуации и проблемы:</w:t>
      </w:r>
    </w:p>
    <w:p w14:paraId="0FE99C07" w14:textId="77777777" w:rsidR="00B15DFD" w:rsidRPr="00B15DFD" w:rsidRDefault="00B15DFD" w:rsidP="006756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Употребление алкоголя и наркотиков (согласно статистике, этот фактор обуславливает суицидальное поведение в 75% случаев)</w:t>
      </w:r>
      <w:r w:rsidR="00675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0136414" w14:textId="77777777" w:rsidR="00B15DFD" w:rsidRPr="00B15DFD" w:rsidRDefault="00B15DFD" w:rsidP="006756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Межличностные конфликты, которые зачастую воспринимаются неадекватно, с преувеличением их значения и травматичности, что вызывает внутренний кризис и драматизацию событий. Неразделенная любовь и ревность, предательство близкого человека, одиночество, желание вызвать сочувствие, подражание сверстникам или любимым героям. К суици</w:t>
      </w: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ду могут привести, как насмешки и постоянное чувство неполноценности у подростков с плохой успеваемостью, так и неожиданная неудача у одаренного подростка, привыкшего к восхищению и не способного пережить чувство обиды, стыда и вины за то, что подвел родителей. Многим отличникам свой</w:t>
      </w: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ственна привычка относиться к своим решениям, как к единственно правиль</w:t>
      </w: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ным, и неукоснительно исполнять их. При переживании поражения эта особен</w:t>
      </w: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ность характера часто подталкивает одаренных подростков к отчаянному шагу</w:t>
      </w:r>
      <w:r w:rsidR="00086C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2F31B32" w14:textId="77777777" w:rsidR="00B15DFD" w:rsidRPr="00B15DFD" w:rsidRDefault="00B15DFD" w:rsidP="006756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Состояние переутомления</w:t>
      </w:r>
      <w:r w:rsidR="00086C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3673563" w14:textId="77777777" w:rsidR="00B15DFD" w:rsidRPr="00B15DFD" w:rsidRDefault="00B15DFD" w:rsidP="006756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Распад родительской семьи, развод родителей, отсутствие  сочувствия его переживаниям родных и близких людей, боязнь быть наказанным за проступок или прегрешение, действительная или мнимая утрата родительской любви, пьянство родителей, ошибки семейного воспитания: частые конфликты в семье, жестокое обращение, страх осуждения</w:t>
      </w:r>
      <w:r w:rsidR="00086C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39780A35" w14:textId="77777777" w:rsidR="00B15DFD" w:rsidRPr="00B15DFD" w:rsidRDefault="00B15DFD" w:rsidP="006756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Расстройства пищевого поведения (анорексия и булимия)</w:t>
      </w:r>
      <w:r w:rsidR="00086C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4D2C54AA" w14:textId="77777777" w:rsidR="00B15DFD" w:rsidRPr="00B15DFD" w:rsidRDefault="00B15DFD" w:rsidP="006756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Конфликт с учителем – протест против несправедливости, либо страх наказания и позора</w:t>
      </w:r>
      <w:r w:rsidR="00086C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38B8ED8D" w14:textId="77777777" w:rsidR="00B15DFD" w:rsidRPr="00B15DFD" w:rsidRDefault="00B15DFD" w:rsidP="006756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Смерть близкого человека</w:t>
      </w:r>
      <w:r w:rsidR="00086C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297E145D" w14:textId="77777777" w:rsidR="00B15DFD" w:rsidRPr="00B15DFD" w:rsidRDefault="00B15DFD" w:rsidP="006756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Физическое, моральное, сексуальное насилие, незаслуженное оскорбление, травля среды</w:t>
      </w:r>
      <w:r w:rsidR="00086C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64DFFAF7" w14:textId="77777777" w:rsidR="00B15DFD" w:rsidRPr="00B15DFD" w:rsidRDefault="00B15DFD" w:rsidP="006756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Конфликты самооценки, возвышенная романтичность (психотравма при соприкосновении с реальностью), «философская интоксикация», кризис утраты смысла жизни.</w:t>
      </w:r>
    </w:p>
    <w:p w14:paraId="7FABC4FF" w14:textId="77777777" w:rsidR="00B15DFD" w:rsidRPr="00B15DFD" w:rsidRDefault="00B15DFD" w:rsidP="00086C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08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психологических</w:t>
      </w:r>
      <w:r w:rsidRPr="00B1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истинного принятия решения об уходе из жизни можно выделить следующие </w:t>
      </w:r>
      <w:r w:rsidRPr="0008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мотивы:</w:t>
      </w:r>
    </w:p>
    <w:p w14:paraId="7BB160B8" w14:textId="77777777" w:rsidR="00B15DFD" w:rsidRPr="00B15DFD" w:rsidRDefault="00B15DFD" w:rsidP="00086C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DFD">
        <w:rPr>
          <w:rFonts w:ascii="Times New Roman" w:eastAsia="Calibri" w:hAnsi="Times New Roman" w:cs="Times New Roman"/>
          <w:i/>
          <w:sz w:val="28"/>
          <w:szCs w:val="28"/>
        </w:rPr>
        <w:t>Протест (месть)</w:t>
      </w:r>
      <w:r w:rsidRPr="00B15DFD">
        <w:rPr>
          <w:rFonts w:ascii="Times New Roman" w:eastAsia="Calibri" w:hAnsi="Times New Roman" w:cs="Times New Roman"/>
          <w:sz w:val="28"/>
          <w:szCs w:val="28"/>
        </w:rPr>
        <w:t xml:space="preserve"> - когда своими суицидальными действиями подросток протестует против сложившихся обстоятельств, против принятого решения. </w:t>
      </w:r>
      <w:r w:rsidRPr="00B15DFD">
        <w:rPr>
          <w:rFonts w:ascii="Times New Roman" w:eastAsia="Calibri" w:hAnsi="Times New Roman" w:cs="Times New Roman"/>
          <w:sz w:val="28"/>
          <w:szCs w:val="28"/>
        </w:rPr>
        <w:lastRenderedPageBreak/>
        <w:t>Иногда подросток своим самоубийством как бы наказывает других, возможно, родителе</w:t>
      </w:r>
      <w:r w:rsidR="00086CFA">
        <w:rPr>
          <w:rFonts w:ascii="Times New Roman" w:eastAsia="Calibri" w:hAnsi="Times New Roman" w:cs="Times New Roman"/>
          <w:sz w:val="28"/>
          <w:szCs w:val="28"/>
        </w:rPr>
        <w:t>й: "Вы пожалеете, когда я умру".</w:t>
      </w:r>
    </w:p>
    <w:p w14:paraId="5ED87D3C" w14:textId="77777777" w:rsidR="00B15DFD" w:rsidRPr="00B15DFD" w:rsidRDefault="00B15DFD" w:rsidP="00086C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DFD">
        <w:rPr>
          <w:rFonts w:ascii="Times New Roman" w:eastAsia="Calibri" w:hAnsi="Times New Roman" w:cs="Times New Roman"/>
          <w:i/>
          <w:sz w:val="28"/>
          <w:szCs w:val="28"/>
        </w:rPr>
        <w:t>Призыв (привлечение внимания)</w:t>
      </w:r>
      <w:r w:rsidRPr="00B15DFD">
        <w:rPr>
          <w:rFonts w:ascii="Times New Roman" w:eastAsia="Calibri" w:hAnsi="Times New Roman" w:cs="Times New Roman"/>
          <w:sz w:val="28"/>
          <w:szCs w:val="28"/>
        </w:rPr>
        <w:t xml:space="preserve"> - для того, чтобы изменить невыносимую личностную ситуацию, подросток как бы призывает помощь извне: "Заметьте меня, я</w:t>
      </w:r>
      <w:r w:rsidR="00086CFA">
        <w:rPr>
          <w:rFonts w:ascii="Times New Roman" w:eastAsia="Calibri" w:hAnsi="Times New Roman" w:cs="Times New Roman"/>
          <w:sz w:val="28"/>
          <w:szCs w:val="28"/>
        </w:rPr>
        <w:t xml:space="preserve"> очень нуждаюсь в вашей помощи".</w:t>
      </w:r>
    </w:p>
    <w:p w14:paraId="32495385" w14:textId="77777777" w:rsidR="00B15DFD" w:rsidRPr="00B15DFD" w:rsidRDefault="00B15DFD" w:rsidP="00086C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DFD">
        <w:rPr>
          <w:rFonts w:ascii="Times New Roman" w:eastAsia="Calibri" w:hAnsi="Times New Roman" w:cs="Times New Roman"/>
          <w:i/>
          <w:sz w:val="28"/>
          <w:szCs w:val="28"/>
        </w:rPr>
        <w:t>Избегание неудач</w:t>
      </w:r>
      <w:r w:rsidRPr="00B15DFD">
        <w:rPr>
          <w:rFonts w:ascii="Times New Roman" w:eastAsia="Calibri" w:hAnsi="Times New Roman" w:cs="Times New Roman"/>
          <w:sz w:val="28"/>
          <w:szCs w:val="28"/>
        </w:rPr>
        <w:t xml:space="preserve"> - имеется в виду попытка избежать наказания или страдания, при этом существует угроза биологическому или личностному существованию человека. Такой тип суицида совершается в том случае, если подросток предполагает ухудшение ситуации: "Дальше будет еще хуже" или невыносимость переживаний: "Мне не вынести этого позора";</w:t>
      </w:r>
    </w:p>
    <w:p w14:paraId="4215DE4C" w14:textId="77777777" w:rsidR="00B15DFD" w:rsidRPr="00B15DFD" w:rsidRDefault="00B15DFD" w:rsidP="00086C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DFD">
        <w:rPr>
          <w:rFonts w:ascii="Times New Roman" w:eastAsia="Calibri" w:hAnsi="Times New Roman" w:cs="Times New Roman"/>
          <w:i/>
          <w:sz w:val="28"/>
          <w:szCs w:val="28"/>
        </w:rPr>
        <w:t>Самонаказание</w:t>
      </w:r>
      <w:r w:rsidRPr="00B15D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5DFD">
        <w:rPr>
          <w:rFonts w:ascii="Times New Roman" w:eastAsia="Calibri" w:hAnsi="Times New Roman" w:cs="Times New Roman"/>
          <w:sz w:val="28"/>
          <w:szCs w:val="28"/>
        </w:rPr>
        <w:t xml:space="preserve">- суицидальным действием подросток наказывает себя за совершенный ранее поступок или проступок: "Никогда не прощу себе...". </w:t>
      </w:r>
    </w:p>
    <w:p w14:paraId="5BFDE04D" w14:textId="77777777" w:rsidR="00B15DFD" w:rsidRPr="00B15DFD" w:rsidRDefault="00B15DFD" w:rsidP="00086C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DFD">
        <w:rPr>
          <w:rFonts w:ascii="Times New Roman" w:eastAsia="Calibri" w:hAnsi="Times New Roman" w:cs="Times New Roman"/>
          <w:i/>
          <w:sz w:val="28"/>
          <w:szCs w:val="28"/>
        </w:rPr>
        <w:t>Отказ от себя</w:t>
      </w:r>
      <w:r w:rsidRPr="00B15DFD">
        <w:rPr>
          <w:rFonts w:ascii="Times New Roman" w:eastAsia="Calibri" w:hAnsi="Times New Roman" w:cs="Times New Roman"/>
          <w:sz w:val="28"/>
          <w:szCs w:val="28"/>
        </w:rPr>
        <w:t xml:space="preserve"> - человек отказывается от существования, поскольку жизнь потеряла для него интерес и смысл.</w:t>
      </w:r>
    </w:p>
    <w:p w14:paraId="3592C9E2" w14:textId="77777777" w:rsidR="00086CFA" w:rsidRDefault="00086CFA" w:rsidP="00B15DFD">
      <w:pPr>
        <w:spacing w:after="0" w:line="257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5B57A9C2" w14:textId="77777777" w:rsidR="00B15DFD" w:rsidRPr="00B15DFD" w:rsidRDefault="00B15DFD" w:rsidP="00B15DFD">
      <w:pPr>
        <w:spacing w:after="0" w:line="25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DF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Знаки, сигнализирующие о суицидальном намерении ребёнка.</w:t>
      </w:r>
    </w:p>
    <w:p w14:paraId="4D185C54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Заметная перемена в обычных манерах поведения;</w:t>
      </w:r>
    </w:p>
    <w:p w14:paraId="3A9AEF16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Недостаток сна, повышенная сонливость;</w:t>
      </w:r>
    </w:p>
    <w:p w14:paraId="64D30066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Ухудшение, улучшение аппетита;</w:t>
      </w:r>
    </w:p>
    <w:p w14:paraId="0DC327FE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Признаки беспокойства;</w:t>
      </w:r>
    </w:p>
    <w:p w14:paraId="12E1F412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Признаки вечной усталости;</w:t>
      </w:r>
    </w:p>
    <w:p w14:paraId="015D243E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Неряшливый внешний вид или педантичное  отношение к внешнему  виду;</w:t>
      </w:r>
    </w:p>
    <w:p w14:paraId="6D441FDC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Усиление жалоб на физическое недомогание;</w:t>
      </w:r>
    </w:p>
    <w:p w14:paraId="698723BF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Склонность к быстрой перемене настроения;</w:t>
      </w:r>
    </w:p>
    <w:p w14:paraId="00734044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Отдаление от семьи, друзей;</w:t>
      </w:r>
    </w:p>
    <w:p w14:paraId="60751711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Упадок энергии;</w:t>
      </w:r>
    </w:p>
    <w:p w14:paraId="0702C105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Отказ от работы в клубах, кружках;</w:t>
      </w:r>
    </w:p>
    <w:p w14:paraId="0FB39398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Излишний риск в поступках;</w:t>
      </w:r>
    </w:p>
    <w:p w14:paraId="7731D939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Поглощённость мыслями о смерти или загробной жизни;</w:t>
      </w:r>
    </w:p>
    <w:p w14:paraId="4E6769F3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Необычные вспышки раздражительности или любвеобильности;</w:t>
      </w:r>
    </w:p>
    <w:p w14:paraId="70586E0F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Усиленное чувство тревоги;</w:t>
      </w:r>
    </w:p>
    <w:p w14:paraId="0B832D0A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Выраженная безнадёжность;</w:t>
      </w:r>
    </w:p>
    <w:p w14:paraId="42638836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Приобщение к алкоголю, наркотикам, усиление их потребления;</w:t>
      </w:r>
    </w:p>
    <w:p w14:paraId="7F6D6691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Раздача в дар ценного имущества;</w:t>
      </w:r>
    </w:p>
    <w:p w14:paraId="2304B88C" w14:textId="77777777" w:rsidR="00B15DFD" w:rsidRPr="00B15DFD" w:rsidRDefault="00B15DFD" w:rsidP="00086CF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Приведение в порядок всех дел;</w:t>
      </w:r>
    </w:p>
    <w:p w14:paraId="07288DAF" w14:textId="77777777" w:rsidR="00B15DFD" w:rsidRPr="00B15DFD" w:rsidRDefault="00B15DFD" w:rsidP="00086CF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Разговоры о собственных похоронах;</w:t>
      </w:r>
    </w:p>
    <w:p w14:paraId="39D0163E" w14:textId="77777777" w:rsidR="00B15DFD" w:rsidRPr="00B15DFD" w:rsidRDefault="00B15DFD" w:rsidP="00086CF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Составление записки об уходе из жизни;</w:t>
      </w:r>
    </w:p>
    <w:p w14:paraId="7EF20DAE" w14:textId="77777777" w:rsidR="00B15DFD" w:rsidRPr="00B15DFD" w:rsidRDefault="00B15DFD" w:rsidP="00086CF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Словесные заявления: «Ненавижу жизнь», «Они пожалеют, о том, что</w:t>
      </w:r>
    </w:p>
    <w:p w14:paraId="2703BF27" w14:textId="77777777" w:rsidR="00B15DFD" w:rsidRPr="00B15DFD" w:rsidRDefault="00B15DFD" w:rsidP="00086CF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мне сделали», «Не могу больше этого выносить», «Я покончу с собой». </w:t>
      </w:r>
    </w:p>
    <w:p w14:paraId="55C90738" w14:textId="77777777" w:rsidR="00086CFA" w:rsidRDefault="00086CFA" w:rsidP="00B15DFD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1C26D732" w14:textId="77777777" w:rsidR="00B15DFD" w:rsidRPr="00B15DFD" w:rsidRDefault="00B15DFD" w:rsidP="00086C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5DF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Работа в группах. Мозговой штурм «Ошибки семейного воспитания, которые могут создать почву для суицидального поведения подростков».</w:t>
      </w:r>
    </w:p>
    <w:p w14:paraId="191A6991" w14:textId="77777777" w:rsidR="00B15DFD" w:rsidRPr="00B15DFD" w:rsidRDefault="00B15DFD" w:rsidP="00086C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Прежде чем, познакомится с ошибками семейного воспитания, которые могут создать почву для суицидального поведения подростков, мы на   примере упражнения   </w:t>
      </w:r>
      <w:r w:rsidR="00FE7F36"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>проанализируем, что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E7F36"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>ощущает и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переживает ребенок   в момент совершения родителями ошибки.</w:t>
      </w:r>
    </w:p>
    <w:p w14:paraId="25508F55" w14:textId="77777777" w:rsidR="00FE7F36" w:rsidRDefault="00FE7F36" w:rsidP="00B1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977770" w14:textId="77777777" w:rsidR="00B15DFD" w:rsidRPr="00B15DFD" w:rsidRDefault="00B15DFD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«Не кричите на ребенка!» </w:t>
      </w: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Выбираются 2 желающих родителя. Один играет роль ребенка, второй - родителя.  Задача </w:t>
      </w:r>
      <w:r w:rsidR="00FE7F36"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родителя: кричать</w:t>
      </w: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ребенка, по какому-то придуманному </w:t>
      </w:r>
      <w:r w:rsidR="00FE7F36"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поводу, задача</w:t>
      </w: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«ребенка»: присесть на корточки, чтобы быть намного меньше ростом и говорить только одну фразу «Я маленький, и я просто хочу, чтобы меня любили».</w:t>
      </w:r>
    </w:p>
    <w:p w14:paraId="33CDC912" w14:textId="77777777" w:rsidR="00B15DFD" w:rsidRPr="00B15DFD" w:rsidRDefault="00B15DFD" w:rsidP="007440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обсуждения</w:t>
      </w:r>
    </w:p>
    <w:p w14:paraId="78A79905" w14:textId="77777777" w:rsidR="00B15DFD" w:rsidRPr="00B15DFD" w:rsidRDefault="00B15DFD" w:rsidP="007440FA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испытывали Вы, находясь в роли родителя?</w:t>
      </w:r>
    </w:p>
    <w:p w14:paraId="50A63AB8" w14:textId="77777777" w:rsidR="00B15DFD" w:rsidRPr="00B15DFD" w:rsidRDefault="00B15DFD" w:rsidP="007440FA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ощущения испытал на себе «ребенок»?</w:t>
      </w:r>
    </w:p>
    <w:p w14:paraId="14277FE2" w14:textId="77777777" w:rsidR="00B15DFD" w:rsidRPr="00B15DFD" w:rsidRDefault="00B15DFD" w:rsidP="007440FA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ли изменить ситуацию? Какие действия хотелось предпринять</w:t>
      </w:r>
    </w:p>
    <w:p w14:paraId="4A61CF2D" w14:textId="77777777" w:rsidR="007440FA" w:rsidRDefault="00B15DFD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Одну из ошибок семейного </w:t>
      </w:r>
      <w:r w:rsidR="00FE7F36"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>воспитания, мы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 Вами рассмотрели </w:t>
      </w:r>
      <w:r w:rsidRPr="007440F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«Не повышать голос на </w:t>
      </w:r>
      <w:r w:rsidR="00FE7F36" w:rsidRPr="007440F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ребенка, сохранять</w:t>
      </w:r>
      <w:r w:rsidRPr="007440F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спокойствие и рассудительность».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</w:p>
    <w:p w14:paraId="2555D587" w14:textId="77777777" w:rsidR="007440FA" w:rsidRDefault="007440FA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8ED7043" w14:textId="77777777" w:rsidR="00B15DFD" w:rsidRPr="00B15DFD" w:rsidRDefault="00B15DFD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Далее ваша </w:t>
      </w:r>
      <w:r w:rsidR="00FE7F36"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>задача с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E7F36"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>помощью «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мозгового </w:t>
      </w:r>
      <w:r w:rsidR="00FE7F36"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>штурма» написать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листах А3 «Ошибки семейного воспитания, которые могут создать почву для суицидального поведения подростков» (демонстрация работ родителями)</w:t>
      </w:r>
    </w:p>
    <w:p w14:paraId="77F89A78" w14:textId="77777777" w:rsidR="00FE7F36" w:rsidRDefault="00FE7F36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174AEF86" w14:textId="77777777" w:rsidR="00B15DFD" w:rsidRPr="00B15DFD" w:rsidRDefault="00B15DFD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5DF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ОШИБКА ПЕРВАЯ. </w:t>
      </w:r>
      <w:r w:rsidRPr="00B15DF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Родители вольно или невольно провоцируют в ребёнке чувство вины. </w:t>
      </w:r>
      <w:r w:rsidRPr="00B15DF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Ты огорчаешь меня своим поведением и оценками»; «Мы не поедем летом на море, потому что у тебя двойки. Если бы не ты, мы бы прекрасно отдохнули, а ты расстроил все наши планы» и т.п. Если родители не упускают случая, чтобы объяснить своему ребёнку, как сильно он виноват в их плохом настроении, сколько страданий он им доставил, они воспитывают 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человека, который станет заниматься самоедством. Подросток взвалит всю вину на себя или, в знак протеста, захочет доказать обратное: «Вот я умру, а вы все останетесь виноватыми!».</w:t>
      </w:r>
    </w:p>
    <w:p w14:paraId="30D399F5" w14:textId="77777777" w:rsidR="00FE7F36" w:rsidRDefault="00FE7F36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40C62146" w14:textId="77777777" w:rsidR="00B15DFD" w:rsidRPr="00B15DFD" w:rsidRDefault="00B15DFD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5DF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ОШИБКА ВТОРАЯ.</w:t>
      </w:r>
      <w:r w:rsidRPr="00B15DF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Родители жёстко контролируют поведение, распорядок дня, учёбу и даже настроение ребёнка.</w:t>
      </w:r>
      <w:r w:rsidRPr="00B15DF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>Такие родители берут на себя ответственность за малейшие эмоциональные переживания своего ребёнка. «Он плачет или устал – значит, мы не создали ему комфортных условий». В результате вырастают дети, не умеющие отвечать за себя и последствия своих поступков. В подростковом возрасте чувство беспомощности, возникающее в трудных ситуациях при таком типе воспитания, нередко становится причиной самоубийства.</w:t>
      </w:r>
    </w:p>
    <w:p w14:paraId="0BF74908" w14:textId="77777777" w:rsidR="00FE7F36" w:rsidRDefault="00FE7F36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8B98024" w14:textId="77777777" w:rsidR="00B15DFD" w:rsidRPr="00B15DFD" w:rsidRDefault="00B15DFD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5DF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ОШИБКА ТРЕТЬЯ.</w:t>
      </w:r>
      <w:r w:rsidRPr="00B15DF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Родители относятся к ребёнку, как к своей последней игрушке.</w:t>
      </w:r>
      <w:r w:rsidRPr="00B15DF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>«Зачем ему учиться – он ещё такой маленький? Зачем ему заниматься спортом – он такой слабый? Зато он такой славный!». Это приводит к тому, что дети не научаются предвосхищать и планировать события, ставить себе цели и идти к ним.</w:t>
      </w:r>
    </w:p>
    <w:p w14:paraId="6F759C73" w14:textId="77777777" w:rsidR="007440FA" w:rsidRDefault="007440FA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0DFFCA89" w14:textId="77777777" w:rsidR="00B15DFD" w:rsidRPr="00B15DFD" w:rsidRDefault="00B15DFD" w:rsidP="007440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5DF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ОШИБКА ЧЕТВЕРТАЯ.</w:t>
      </w:r>
      <w:r w:rsidRPr="00B15DF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Родители стараются объяснять все события в жизни ребёнка внешними причинами, игнорируя возможность самого человека быть хозяином своей судьбы и чувств. </w:t>
      </w:r>
      <w:r w:rsidRPr="00B15DFD">
        <w:rPr>
          <w:rFonts w:ascii="Times New Roman" w:eastAsia="Calibri" w:hAnsi="Times New Roman" w:cs="Times New Roman"/>
          <w:bCs/>
          <w:iCs/>
          <w:sz w:val="28"/>
          <w:szCs w:val="28"/>
        </w:rPr>
        <w:t>Подобное воспитание порождает зависимость эмоциональных состояний от внешней среды и полное неумение справляться с трудностями самостоятельно.</w:t>
      </w:r>
    </w:p>
    <w:p w14:paraId="2909ACD5" w14:textId="77777777" w:rsidR="00B15DFD" w:rsidRPr="00B15DFD" w:rsidRDefault="00B15DFD" w:rsidP="007440F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ОШИБКА ПЯТАЯ.  </w:t>
      </w:r>
      <w:r w:rsidRPr="00B15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Родители постоянно оберегают ребёнка от ошибок.</w:t>
      </w:r>
      <w:r w:rsidRPr="00B15D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B15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результате мотивация избегания станет доминировать у него над мотиваций достижения. Одни люди, как известно, стремятся достигнуть большего, а другие – боятся совершить ошибку. Страх ошибки приводит к потере перспективного взгляда на будущее и, как следствие, потере смысла жизни.</w:t>
      </w:r>
    </w:p>
    <w:p w14:paraId="733830A8" w14:textId="77777777" w:rsidR="007440FA" w:rsidRDefault="00B15DFD" w:rsidP="00B15D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5D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</w:p>
    <w:p w14:paraId="4DAF8F99" w14:textId="77777777" w:rsidR="00B15DFD" w:rsidRPr="000007A8" w:rsidRDefault="00B15DFD" w:rsidP="00B15D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0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Меры по профилактике и предотвращению подростковых суицидов.</w:t>
      </w:r>
    </w:p>
    <w:p w14:paraId="6324B014" w14:textId="77777777" w:rsidR="00B15DFD" w:rsidRPr="000007A8" w:rsidRDefault="00B15DFD" w:rsidP="00B15DF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007A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Суицидологи убеждены: вопреки широко распространенному общественному мнению, попытки самоубийства в большинстве случаев можно предугадать заранее и предотвратить. Подтверждением является тот факт, что большинство покушавшихся на самоубийство подростков сначала говорили об этом окружающим: 70–80% подростков, совершивших попытки суицида, высказывались до этого о своих намерениях, 10–15% позднее покончили жизнь самоубийством.     </w:t>
      </w:r>
    </w:p>
    <w:p w14:paraId="1183E4C2" w14:textId="77777777" w:rsidR="00592581" w:rsidRPr="00592581" w:rsidRDefault="00592581" w:rsidP="00592581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Работа с текстом. Метод пометок </w:t>
      </w:r>
    </w:p>
    <w:p w14:paraId="0BEB92C3" w14:textId="77777777" w:rsidR="00592581" w:rsidRPr="00592581" w:rsidRDefault="00592581" w:rsidP="00592581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Важным элементом профилактики суицидов  является профилактика депрессий у подростков, в чем родители также призваны играть важную роль. Когда у подростка отмечается сниженное настроение и другие признаки депрессивного состояния — необходимо сразу же принимать меры для того, чтобы помочь ему выйти из этого состояния.</w:t>
      </w:r>
    </w:p>
    <w:p w14:paraId="676A03BA" w14:textId="77777777" w:rsidR="00592581" w:rsidRPr="00592581" w:rsidRDefault="00592581" w:rsidP="00592581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Уважаемые родители! У вас на столах находится информация по профилактике депрессий  у подростков. Вам </w:t>
      </w:r>
      <w:r w:rsidRPr="00592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проранжировать информацию по степени значимости, (т.е. что необходимо делать в первую очередь, во вторую и т.д.) и   при помощи системы маркировки текста подразделить заключенную в нем информацию следующим образом:</w:t>
      </w:r>
    </w:p>
    <w:p w14:paraId="691DDBF2" w14:textId="77777777" w:rsidR="00592581" w:rsidRPr="00592581" w:rsidRDefault="00592581" w:rsidP="0059258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«галочкой» помечается то, что вам  уже известно;</w:t>
      </w:r>
    </w:p>
    <w:p w14:paraId="398BC9E7" w14:textId="77777777" w:rsidR="00592581" w:rsidRPr="00592581" w:rsidRDefault="00592581" w:rsidP="0059258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«минус» помечается то, что противоречит вашему представлению;</w:t>
      </w:r>
    </w:p>
    <w:p w14:paraId="42CD677A" w14:textId="77777777" w:rsidR="00592581" w:rsidRPr="00592581" w:rsidRDefault="00592581" w:rsidP="0059258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«плюс» помечается то, что является для вас интересным и неожиданным;</w:t>
      </w:r>
    </w:p>
    <w:p w14:paraId="5D0794E0" w14:textId="77777777" w:rsidR="00592581" w:rsidRPr="00592581" w:rsidRDefault="00592581" w:rsidP="005925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«вопросительный знак» ставится, если что-то неясно, возникло желание узнать больше.</w:t>
      </w:r>
    </w:p>
    <w:p w14:paraId="06E74240" w14:textId="77777777" w:rsidR="00BA4062" w:rsidRDefault="00BA4062" w:rsidP="00592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0E541CD" w14:textId="77777777" w:rsidR="00592581" w:rsidRPr="00592581" w:rsidRDefault="00592581" w:rsidP="00592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Текстовый материал для работы по методу пометок «Профилактика депрессий у подростков» </w:t>
      </w:r>
    </w:p>
    <w:p w14:paraId="261A4A4A" w14:textId="77777777" w:rsidR="00592581" w:rsidRPr="00592581" w:rsidRDefault="00592581" w:rsidP="00BA40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Уважаемые родители! Время работы с тексами вышла. Предлагаю подвести итоги.  Группы внимательно слушают друг друга и делают необходимые дополнения. </w:t>
      </w:r>
    </w:p>
    <w:p w14:paraId="59A0B340" w14:textId="77777777" w:rsidR="00592581" w:rsidRPr="00592581" w:rsidRDefault="00592581" w:rsidP="00BA40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Первое что необходимо было сделать это проранжировать,  (т.е. определить порядок действия родителей,  то что является первостепенным по отношению к  ребенку). Демонстрация работ родителями. </w:t>
      </w:r>
    </w:p>
    <w:p w14:paraId="05098B33" w14:textId="77777777" w:rsidR="00BA4062" w:rsidRDefault="00592581" w:rsidP="00BA40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Давайте, посмотрим на сколько Вы были правы. </w:t>
      </w:r>
    </w:p>
    <w:p w14:paraId="5A2DDB0C" w14:textId="77777777" w:rsidR="00592581" w:rsidRPr="00592581" w:rsidRDefault="00592581" w:rsidP="00BA40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40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Во-первых,</w:t>
      </w: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необходимо разговаривать с ребенком, задавать ему вопросы о его самочувствии, настроении, переживаниях, вести беседы о будущем, строить планы. Беседы должны быть позитивными,   вселять уверенность  в самом себе, в своей способности решать проблемы и добиваться поставленных целей. Не надо сравнивать подростка с другими ребятами — более успешными, бодрыми, энергичными. Такие сравнения могут только усугубить ситуацию и понизить и без того низкую самооценку. Сравнивать можно только подростка -сегодняшнего с подростком- вчерашним, настраивая его на позитивный образ подростка- завтрашнего.</w:t>
      </w:r>
    </w:p>
    <w:p w14:paraId="2C394C0E" w14:textId="77777777" w:rsidR="00592581" w:rsidRPr="00592581" w:rsidRDefault="00592581" w:rsidP="00BA40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40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Во-вторых,</w:t>
      </w: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надо внести разнообразие в обыденную жизнь подростка; заняться с ним  новыми делами или подыскать ему какое-то новое занятие,  придумать новые способы выполнения домашних обязанностей; </w:t>
      </w:r>
    </w:p>
    <w:p w14:paraId="2D276FC2" w14:textId="77777777" w:rsidR="00592581" w:rsidRPr="00592581" w:rsidRDefault="00592581" w:rsidP="00BA40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40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В-третьих,</w:t>
      </w: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надо проследить за тем, чтобы подросток соблюдал режим дня: хорошо высыпался, нормально питался, достаточно времени находился на свежем воздухе, занимался подвижными видами спорта. Физическое здоровье подростка нуждается в пристальном внимании, так как депрессия — психофизиологическое состояние.</w:t>
      </w:r>
    </w:p>
    <w:p w14:paraId="5CF72191" w14:textId="77777777" w:rsidR="00592581" w:rsidRPr="00592581" w:rsidRDefault="00592581" w:rsidP="00BA40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40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В-четвертых,</w:t>
      </w: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полагаясь на собственное всемогущество, родителям полезно принять во внимание и другие возможные источники помощи: друзей подростка, психологов, психотерапевтов. Если убедить подростка обратиться к специалистам (психологу, врачу) не удается,  то Вы уважаемые  родители можете сами обратиться к ним за консультацией, чтобы вместе разработать стратегию помощи ребенку.</w:t>
      </w:r>
    </w:p>
    <w:p w14:paraId="0FCFAB71" w14:textId="77777777" w:rsidR="00592581" w:rsidRPr="00592581" w:rsidRDefault="00592581" w:rsidP="00BA4062">
      <w:pPr>
        <w:shd w:val="clear" w:color="auto" w:fill="FFFFFF"/>
        <w:spacing w:after="0" w:line="276" w:lineRule="auto"/>
        <w:ind w:hanging="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Памятка  для родителей</w:t>
      </w:r>
    </w:p>
    <w:p w14:paraId="2CF0D9E1" w14:textId="77777777" w:rsidR="00592581" w:rsidRPr="00592581" w:rsidRDefault="00592581" w:rsidP="00BA4062">
      <w:pPr>
        <w:shd w:val="clear" w:color="auto" w:fill="FFFFFF"/>
        <w:spacing w:after="0" w:line="276" w:lineRule="auto"/>
        <w:ind w:hang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Родителям необходимо учить подростков:</w:t>
      </w:r>
    </w:p>
    <w:p w14:paraId="2EE35FAF" w14:textId="77777777" w:rsidR="00592581" w:rsidRPr="00592581" w:rsidRDefault="00592581" w:rsidP="00BA406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сосредотачивать свое внимание на хорошем</w:t>
      </w: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 уметь видеть окружающий мир с точки зрения возможностей, а не препятствий;</w:t>
      </w:r>
    </w:p>
    <w:p w14:paraId="63DA9955" w14:textId="77777777" w:rsidR="00592581" w:rsidRPr="00592581" w:rsidRDefault="00592581" w:rsidP="00BA406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заботиться о себе</w:t>
      </w: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помощью физических упражнений и рационального питания; </w:t>
      </w:r>
    </w:p>
    <w:p w14:paraId="54394D23" w14:textId="77777777" w:rsidR="00592581" w:rsidRPr="00592581" w:rsidRDefault="00592581" w:rsidP="00BA406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 сотрудничать с людьми</w:t>
      </w: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 ровесниками, и взрослыми; получать понимание и социальную поддержку; помнить, что нет ничего плохого в том, чтобы попросить кого-то о помощи;</w:t>
      </w:r>
    </w:p>
    <w:p w14:paraId="355109D6" w14:textId="77777777" w:rsidR="00592581" w:rsidRPr="00592581" w:rsidRDefault="00592581" w:rsidP="00BA406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реализовывать свои возможности</w:t>
      </w: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тех сферах деятельности, где подростку действительно этого хочется: в спорте, в танцах, путешествиях, занятиях искусством; чем больше у подростка интересов и занятий, тем меньше он будет поддаваться влиянию негативных факторов, и тем реже он будет использовать такую стратегию решения проблем, как избегание; посещение различных кружков, секций  и курсов не только расширяет кругозор подростка, но и помогает ему найти больше друзей и поддержку.</w:t>
      </w:r>
    </w:p>
    <w:p w14:paraId="00F33395" w14:textId="77777777" w:rsidR="007440FA" w:rsidRDefault="007440FA" w:rsidP="00592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D0E90A2" w14:textId="77777777" w:rsidR="00592581" w:rsidRPr="00592581" w:rsidRDefault="00592581" w:rsidP="00BA40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Действенным инструментом преодоления пессимизма, критичности по отношению к себе и другим, скептицизма - является методика  </w:t>
      </w:r>
      <w:r w:rsidRPr="00592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«Диета хороших новостей»</w:t>
      </w:r>
      <w:r w:rsidRPr="005925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02CF3E7E" w14:textId="77777777" w:rsidR="00592581" w:rsidRPr="00592581" w:rsidRDefault="00592581" w:rsidP="00BA406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Каждый член семьи берет на себя обязательство запомнить в течение дня как минимум три своих мысли, эмоции, поступка, за которые он мог бы похвалить себя. Вечером, за ужином в кругу семьи, каждый делится с близкими этими своими наблюдениями за собой. Это помогает снова пережить приятные моменты, а, кроме того, дает возможность родным людям оценить успехи друг друга, сказать добрые слова поощрения и поддержки. </w:t>
      </w:r>
    </w:p>
    <w:p w14:paraId="639D2A1F" w14:textId="77777777" w:rsidR="00592581" w:rsidRPr="00592581" w:rsidRDefault="0015718E" w:rsidP="00BA406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Если Ваш</w:t>
      </w:r>
      <w:r w:rsidR="00592581"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сын или дочь не готов к такому общению с близкими людьми, ему можно рекомендовать вспомнить лучшие моменты прожитого дня в одиночестве, готовясь ко сну. </w:t>
      </w:r>
    </w:p>
    <w:p w14:paraId="1F65CE41" w14:textId="77777777" w:rsidR="00592581" w:rsidRPr="00592581" w:rsidRDefault="00592581" w:rsidP="00BA406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 самым </w:t>
      </w:r>
      <w:r w:rsidR="0015718E"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он,</w:t>
      </w:r>
      <w:r w:rsidRPr="0059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во-первых, научится выхватывать из жизни своим внутренним  взором то, что является, безусловно, положительным; сделает это фокусом своего внимания; во-вторых, перестанет приписывать себе, близким людям и событиям своей жизни отрицательные ярлыки, искажающие его представления о себе и своей жизни. Вовлечение в осуществление этой «диеты» всей семьи, придаст внутрисемейному общению плодотворный вектор развития, научит видеть друг в друге лучшее.  </w:t>
      </w:r>
    </w:p>
    <w:p w14:paraId="1FA66463" w14:textId="77777777" w:rsidR="00B15DFD" w:rsidRDefault="00B15DFD" w:rsidP="00BA40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</w:t>
      </w:r>
      <w:r w:rsidR="00BA4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Хотелось бы напомнить историю о двух людях, которым показали стакан воды.</w:t>
      </w:r>
    </w:p>
    <w:p w14:paraId="4D65FC76" w14:textId="77777777" w:rsidR="00B15DFD" w:rsidRDefault="00B15DFD" w:rsidP="00BA40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сказал: «Он наполовину полон, и я благодарен за это».</w:t>
      </w:r>
    </w:p>
    <w:p w14:paraId="5C93142E" w14:textId="77777777" w:rsidR="00B15DFD" w:rsidRDefault="00B15DFD" w:rsidP="00BA40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сказал: «Он наполовину пуст, и я чувствую себя обманутым».</w:t>
      </w:r>
    </w:p>
    <w:p w14:paraId="117A1656" w14:textId="77777777" w:rsidR="00B15DFD" w:rsidRPr="00BA5E3A" w:rsidRDefault="00B15DFD" w:rsidP="00BA40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этими людьми не в том, что они имеют, а в их отношении к тому, что они имеют. Люди, владеющие искусством благодарности, физически и эмоционально более благополучны, чем «обманутые»</w:t>
      </w:r>
    </w:p>
    <w:p w14:paraId="13B78AC1" w14:textId="77777777" w:rsidR="00BA4062" w:rsidRDefault="00B15DFD" w:rsidP="00BA40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A4062">
        <w:rPr>
          <w:rFonts w:ascii="Times New Roman" w:hAnsi="Times New Roman" w:cs="Times New Roman"/>
          <w:sz w:val="28"/>
          <w:szCs w:val="28"/>
        </w:rPr>
        <w:t>Люди, чьи стаканы всегда наполовину пусты. Жизненные проблемы становятся мене жгучими, если ребёнок будет приручен позитивно мыслить.</w:t>
      </w:r>
    </w:p>
    <w:p w14:paraId="0352D9B8" w14:textId="77777777" w:rsidR="00B15DFD" w:rsidRPr="00BA4062" w:rsidRDefault="00B15DFD" w:rsidP="00BA40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62">
        <w:rPr>
          <w:rFonts w:ascii="Times New Roman" w:hAnsi="Times New Roman" w:cs="Times New Roman"/>
          <w:sz w:val="28"/>
          <w:szCs w:val="28"/>
        </w:rPr>
        <w:t>Учите его, что «в каждой бочке дёгтя всегда можно найти ложку мёда»</w:t>
      </w:r>
    </w:p>
    <w:sectPr w:rsidR="00B15DFD" w:rsidRPr="00BA4062" w:rsidSect="006756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034F5"/>
    <w:multiLevelType w:val="hybridMultilevel"/>
    <w:tmpl w:val="267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64A98"/>
    <w:multiLevelType w:val="hybridMultilevel"/>
    <w:tmpl w:val="F220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179C"/>
    <w:multiLevelType w:val="hybridMultilevel"/>
    <w:tmpl w:val="4AEC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F467C"/>
    <w:multiLevelType w:val="hybridMultilevel"/>
    <w:tmpl w:val="6EFE9972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647A6454"/>
    <w:multiLevelType w:val="hybridMultilevel"/>
    <w:tmpl w:val="511C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9432B"/>
    <w:multiLevelType w:val="hybridMultilevel"/>
    <w:tmpl w:val="1E40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A0CB4"/>
    <w:multiLevelType w:val="hybridMultilevel"/>
    <w:tmpl w:val="8A98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DF3"/>
    <w:rsid w:val="000007A8"/>
    <w:rsid w:val="0004206C"/>
    <w:rsid w:val="00086CFA"/>
    <w:rsid w:val="0011565E"/>
    <w:rsid w:val="0015718E"/>
    <w:rsid w:val="0018043C"/>
    <w:rsid w:val="001F5BD6"/>
    <w:rsid w:val="00301723"/>
    <w:rsid w:val="00304FAC"/>
    <w:rsid w:val="003431E5"/>
    <w:rsid w:val="0036522E"/>
    <w:rsid w:val="003B43D9"/>
    <w:rsid w:val="0046565F"/>
    <w:rsid w:val="004D02AD"/>
    <w:rsid w:val="00592581"/>
    <w:rsid w:val="00630841"/>
    <w:rsid w:val="006756CD"/>
    <w:rsid w:val="006B2510"/>
    <w:rsid w:val="00713B11"/>
    <w:rsid w:val="007440FA"/>
    <w:rsid w:val="007844C6"/>
    <w:rsid w:val="008D6F78"/>
    <w:rsid w:val="00A45FB9"/>
    <w:rsid w:val="00B01310"/>
    <w:rsid w:val="00B15DFD"/>
    <w:rsid w:val="00B17D28"/>
    <w:rsid w:val="00B36B72"/>
    <w:rsid w:val="00B55DF3"/>
    <w:rsid w:val="00BA4062"/>
    <w:rsid w:val="00BA5E3A"/>
    <w:rsid w:val="00C21FEB"/>
    <w:rsid w:val="00C42801"/>
    <w:rsid w:val="00CC68AA"/>
    <w:rsid w:val="00CE5323"/>
    <w:rsid w:val="00D72B7E"/>
    <w:rsid w:val="00D87C5D"/>
    <w:rsid w:val="00E63440"/>
    <w:rsid w:val="00E70FD6"/>
    <w:rsid w:val="00F627C5"/>
    <w:rsid w:val="00FE7F36"/>
    <w:rsid w:val="00FF0D53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383B"/>
  <w15:docId w15:val="{D913B67A-A1BF-4C22-8B45-2C0F2C90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5FB9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18043C"/>
    <w:rPr>
      <w:i/>
      <w:iCs/>
      <w:color w:val="808080" w:themeColor="text1" w:themeTint="7F"/>
    </w:rPr>
  </w:style>
  <w:style w:type="character" w:styleId="a6">
    <w:name w:val="FollowedHyperlink"/>
    <w:basedOn w:val="a0"/>
    <w:uiPriority w:val="99"/>
    <w:semiHidden/>
    <w:unhideWhenUsed/>
    <w:rsid w:val="008D6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6%D0%B8%D0%B7%D0%BD%D1%8C" TargetMode="External"/><Relationship Id="rId5" Type="http://schemas.openxmlformats.org/officeDocument/2006/relationships/hyperlink" Target="https://youtu.be/Q6DZPHo1a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</cp:lastModifiedBy>
  <cp:revision>15</cp:revision>
  <dcterms:created xsi:type="dcterms:W3CDTF">2023-03-05T16:51:00Z</dcterms:created>
  <dcterms:modified xsi:type="dcterms:W3CDTF">2024-08-20T13:02:00Z</dcterms:modified>
</cp:coreProperties>
</file>